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56" w:rsidRDefault="000A4656" w:rsidP="004355F9">
      <w:pPr>
        <w:spacing w:line="240" w:lineRule="auto"/>
      </w:pPr>
    </w:p>
    <w:p w:rsidR="009C75C1" w:rsidRDefault="009C75C1" w:rsidP="004355F9">
      <w:pPr>
        <w:spacing w:line="240" w:lineRule="auto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9C75C1" w:rsidTr="009C75C1">
        <w:tc>
          <w:tcPr>
            <w:tcW w:w="4928" w:type="dxa"/>
          </w:tcPr>
          <w:p w:rsidR="009C75C1" w:rsidRDefault="009C75C1" w:rsidP="004355F9"/>
        </w:tc>
        <w:tc>
          <w:tcPr>
            <w:tcW w:w="4929" w:type="dxa"/>
          </w:tcPr>
          <w:p w:rsidR="009C75C1" w:rsidRDefault="009C75C1" w:rsidP="004355F9"/>
        </w:tc>
        <w:tc>
          <w:tcPr>
            <w:tcW w:w="4929" w:type="dxa"/>
          </w:tcPr>
          <w:p w:rsidR="009C75C1" w:rsidRPr="0026021D" w:rsidRDefault="009C75C1" w:rsidP="004355F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B762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9C75C1" w:rsidRPr="0026021D" w:rsidRDefault="009C75C1" w:rsidP="004355F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9C75C1" w:rsidRPr="0026021D" w:rsidRDefault="009C75C1" w:rsidP="004355F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9C75C1" w:rsidRPr="0026021D" w:rsidRDefault="009C75C1" w:rsidP="004355F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9C75C1" w:rsidRPr="0026021D" w:rsidRDefault="009C75C1" w:rsidP="004355F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 утверждении отчета об исполнении</w:t>
            </w:r>
          </w:p>
          <w:p w:rsidR="009C75C1" w:rsidRPr="0026021D" w:rsidRDefault="009C75C1" w:rsidP="004355F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Бюджета муниципального образования</w:t>
            </w:r>
          </w:p>
          <w:p w:rsidR="009C75C1" w:rsidRPr="0026021D" w:rsidRDefault="009C75C1" w:rsidP="004355F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поселение Изобильный сельсовет</w:t>
            </w:r>
          </w:p>
          <w:p w:rsidR="009C75C1" w:rsidRPr="0026021D" w:rsidRDefault="009C75C1" w:rsidP="004355F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 Оренбургской области</w:t>
            </w:r>
          </w:p>
          <w:p w:rsidR="009C75C1" w:rsidRPr="0026021D" w:rsidRDefault="009C75C1" w:rsidP="004355F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21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 2015 год</w:t>
            </w:r>
          </w:p>
          <w:p w:rsidR="009C75C1" w:rsidRDefault="004355F9" w:rsidP="0043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4CF">
              <w:rPr>
                <w:rFonts w:ascii="Times New Roman" w:hAnsi="Times New Roman" w:cs="Times New Roman"/>
                <w:sz w:val="24"/>
                <w:szCs w:val="24"/>
              </w:rPr>
              <w:t>от 29.06.2016 № 407</w:t>
            </w:r>
          </w:p>
          <w:p w:rsidR="004355F9" w:rsidRDefault="004355F9" w:rsidP="004355F9"/>
        </w:tc>
      </w:tr>
    </w:tbl>
    <w:p w:rsidR="009C75C1" w:rsidRPr="0026021D" w:rsidRDefault="009C75C1" w:rsidP="004355F9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Расходы бюджета</w:t>
      </w:r>
      <w:r w:rsidRPr="009C75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602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муниципального образования сельское поселение Изобильный сельсовет</w:t>
      </w:r>
    </w:p>
    <w:p w:rsidR="009C75C1" w:rsidRDefault="009C75C1" w:rsidP="004355F9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2602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Соль-Илецкого</w:t>
      </w:r>
      <w:proofErr w:type="spellEnd"/>
      <w:r w:rsidRPr="002602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района Оренбургской области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 2015 год</w:t>
      </w:r>
    </w:p>
    <w:p w:rsidR="009C75C1" w:rsidRPr="0026021D" w:rsidRDefault="009C75C1" w:rsidP="004355F9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разделам и подразделам классификации расходов бюджета</w:t>
      </w:r>
    </w:p>
    <w:tbl>
      <w:tblPr>
        <w:tblW w:w="14187" w:type="dxa"/>
        <w:tblInd w:w="96" w:type="dxa"/>
        <w:tblLayout w:type="fixed"/>
        <w:tblLook w:val="04A0"/>
      </w:tblPr>
      <w:tblGrid>
        <w:gridCol w:w="7674"/>
        <w:gridCol w:w="797"/>
        <w:gridCol w:w="936"/>
        <w:gridCol w:w="1514"/>
        <w:gridCol w:w="1707"/>
        <w:gridCol w:w="1559"/>
      </w:tblGrid>
      <w:tr w:rsidR="009C75C1" w:rsidRPr="009C75C1" w:rsidTr="009C75C1">
        <w:trPr>
          <w:trHeight w:val="303"/>
        </w:trPr>
        <w:tc>
          <w:tcPr>
            <w:tcW w:w="14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bookmarkStart w:id="0" w:name="RANGE!A1:F261"/>
            <w:bookmarkEnd w:id="0"/>
          </w:p>
        </w:tc>
      </w:tr>
      <w:tr w:rsidR="009C75C1" w:rsidRPr="009C75C1" w:rsidTr="009C75C1">
        <w:trPr>
          <w:trHeight w:val="264"/>
        </w:trPr>
        <w:tc>
          <w:tcPr>
            <w:tcW w:w="76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(рублей)</w:t>
            </w:r>
          </w:p>
        </w:tc>
      </w:tr>
      <w:tr w:rsidR="009C75C1" w:rsidRPr="009C75C1" w:rsidTr="009C75C1">
        <w:trPr>
          <w:trHeight w:val="984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(+;-)</w:t>
            </w:r>
            <w:proofErr w:type="gramEnd"/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2 557 676,00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2 489 632,90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68 043,10</w:t>
            </w:r>
          </w:p>
        </w:tc>
      </w:tr>
      <w:tr w:rsidR="009C75C1" w:rsidRPr="009C75C1" w:rsidTr="009C75C1">
        <w:trPr>
          <w:trHeight w:val="624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660 031,70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7 968,30</w:t>
            </w:r>
          </w:p>
        </w:tc>
      </w:tr>
      <w:tr w:rsidR="009C75C1" w:rsidRPr="009C75C1" w:rsidTr="009C75C1">
        <w:trPr>
          <w:trHeight w:val="936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1 760 633,09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32 366,91</w:t>
            </w:r>
          </w:p>
        </w:tc>
      </w:tr>
      <w:tr w:rsidR="009C75C1" w:rsidRPr="009C75C1" w:rsidTr="009C75C1">
        <w:trPr>
          <w:trHeight w:val="624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84 676,00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56 968,11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27 707,89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C1" w:rsidRPr="009C75C1" w:rsidTr="009C75C1">
        <w:trPr>
          <w:trHeight w:val="624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401 393,76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2 606,24</w:t>
            </w:r>
          </w:p>
        </w:tc>
      </w:tr>
      <w:tr w:rsidR="009C75C1" w:rsidRPr="009C75C1" w:rsidTr="009C75C1">
        <w:trPr>
          <w:trHeight w:val="624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364 393,76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2 606,24</w:t>
            </w:r>
          </w:p>
        </w:tc>
      </w:tr>
      <w:tr w:rsidR="009C75C1" w:rsidRPr="009C75C1" w:rsidTr="009C75C1">
        <w:trPr>
          <w:trHeight w:val="624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1 460 545,00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1 236 714,40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223 830,60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1 246 900,00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1 028 269,40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218 630,60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213 645,00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208 445,00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590 440,56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18 559,44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491 959,56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17 040,44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2 544 524,00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2 505 795,75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38 728,25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2 264 524,00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2 225 795,75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38 728,25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9C75C1" w:rsidRPr="009C75C1" w:rsidTr="009C75C1">
        <w:trPr>
          <w:trHeight w:val="312"/>
        </w:trPr>
        <w:tc>
          <w:tcPr>
            <w:tcW w:w="7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32 100,00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2 900,00</w:t>
            </w:r>
          </w:p>
        </w:tc>
      </w:tr>
      <w:tr w:rsidR="009C75C1" w:rsidRPr="009C75C1" w:rsidTr="009C75C1">
        <w:trPr>
          <w:trHeight w:val="636"/>
        </w:trPr>
        <w:tc>
          <w:tcPr>
            <w:tcW w:w="7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- ВСЕГО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7 684 245,00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7 329 577,37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5C1" w:rsidRPr="009C75C1" w:rsidRDefault="009C75C1" w:rsidP="00435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354 667,63</w:t>
            </w:r>
          </w:p>
        </w:tc>
      </w:tr>
    </w:tbl>
    <w:p w:rsidR="009C75C1" w:rsidRDefault="009C75C1" w:rsidP="004355F9">
      <w:pPr>
        <w:spacing w:line="240" w:lineRule="auto"/>
      </w:pPr>
    </w:p>
    <w:sectPr w:rsidR="009C75C1" w:rsidSect="009C75C1">
      <w:headerReference w:type="even" r:id="rId6"/>
      <w:headerReference w:type="default" r:id="rId7"/>
      <w:headerReference w:type="first" r:id="rId8"/>
      <w:pgSz w:w="16838" w:h="11906" w:orient="landscape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F97" w:rsidRDefault="00106F97" w:rsidP="009C75C1">
      <w:pPr>
        <w:spacing w:after="0" w:line="240" w:lineRule="auto"/>
      </w:pPr>
      <w:r>
        <w:separator/>
      </w:r>
    </w:p>
  </w:endnote>
  <w:endnote w:type="continuationSeparator" w:id="0">
    <w:p w:rsidR="00106F97" w:rsidRDefault="00106F97" w:rsidP="009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F97" w:rsidRDefault="00106F97" w:rsidP="009C75C1">
      <w:pPr>
        <w:spacing w:after="0" w:line="240" w:lineRule="auto"/>
      </w:pPr>
      <w:r>
        <w:separator/>
      </w:r>
    </w:p>
  </w:footnote>
  <w:footnote w:type="continuationSeparator" w:id="0">
    <w:p w:rsidR="00106F97" w:rsidRDefault="00106F97" w:rsidP="009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C1" w:rsidRDefault="009C75C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C1" w:rsidRDefault="009C75C1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C1" w:rsidRDefault="009C75C1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5C1"/>
    <w:rsid w:val="000A4656"/>
    <w:rsid w:val="00106F97"/>
    <w:rsid w:val="004355F9"/>
    <w:rsid w:val="009C75C1"/>
    <w:rsid w:val="00B76290"/>
    <w:rsid w:val="00BF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2</cp:revision>
  <dcterms:created xsi:type="dcterms:W3CDTF">2016-03-21T11:54:00Z</dcterms:created>
  <dcterms:modified xsi:type="dcterms:W3CDTF">2016-06-30T12:10:00Z</dcterms:modified>
</cp:coreProperties>
</file>